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69FCB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3CE5F323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57C3CE91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1D41D096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51867C4D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0CF75BAE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02FAE3B8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72697DAC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14:paraId="770788E6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  <w:t>Консультация для родителей</w:t>
      </w:r>
    </w:p>
    <w:p w14:paraId="56C28192">
      <w:pPr>
        <w:shd w:val="clear" w:color="auto" w:fill="FFFFFF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kern w:val="36"/>
          <w:sz w:val="32"/>
          <w:szCs w:val="28"/>
          <w:lang w:eastAsia="ru-RU"/>
        </w:rPr>
        <w:t>«Как научить ребенка кушать самостоятельно»</w:t>
      </w:r>
    </w:p>
    <w:bookmarkEnd w:id="0"/>
    <w:p w14:paraId="425D3E43">
      <w:pPr>
        <w:shd w:val="clear" w:color="auto" w:fill="FFFFFF"/>
        <w:spacing w:line="240" w:lineRule="auto"/>
        <w:rPr>
          <w:rFonts w:ascii="Arial" w:hAnsi="Arial" w:eastAsia="Times New Roman" w:cs="Arial"/>
          <w:color w:val="999999"/>
          <w:sz w:val="21"/>
          <w:szCs w:val="21"/>
          <w:lang w:eastAsia="ru-RU"/>
        </w:rPr>
      </w:pPr>
    </w:p>
    <w:tbl>
      <w:tblPr>
        <w:tblStyle w:val="3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 w14:paraId="076150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DDB6943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14:paraId="6146A87D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AA5209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14F933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8EF5A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00E30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83DA64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E2618D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BFD207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3A8AE9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C6229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ADE1A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D5B6FC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E396FA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94594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0E7206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6ED9C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A1B48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D4B62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53AB2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Подготовила:</w:t>
            </w:r>
          </w:p>
          <w:p w14:paraId="278C9E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Ирина Григорьевна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4792EDF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воспитатель МАДОУ «Детский сад</w:t>
            </w:r>
          </w:p>
          <w:p w14:paraId="26D74B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общеразвивающего вида №14 </w:t>
            </w:r>
          </w:p>
          <w:p w14:paraId="37F5584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 Шебекино Белгородской области»</w:t>
            </w:r>
          </w:p>
          <w:p w14:paraId="295EE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17AD1F">
            <w:pPr>
              <w:spacing w:after="0" w:line="240" w:lineRule="auto"/>
              <w:ind w:left="57"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F32C">
            <w:pPr>
              <w:spacing w:after="0" w:line="240" w:lineRule="auto"/>
              <w:ind w:left="57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C6382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8C09A6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Каждой маме хочется, чтобы ребенок начал есть самостоятельно и кушал хорошо и аккуратно. Но очень часто мамы рассказывают, что ребёнок отказывается есть сам, отдаем ложку маме и требует, чтобы его кормили.</w:t>
            </w:r>
          </w:p>
          <w:p w14:paraId="59AF2AC0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«Если я его не буду кормить, то он вообще ничего не съест тогда!» - жалуются некоторые мамы.</w:t>
            </w:r>
          </w:p>
          <w:p w14:paraId="6CC54E62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Почему же одни детки быстро начинают есть сами и не просят, чтобы их кормили, а другие даже в 3 года не хотят есть сами? Этому может быть как минимум 3 причины:</w:t>
            </w:r>
          </w:p>
          <w:p w14:paraId="24034CAE">
            <w:pPr>
              <w:pStyle w:val="7"/>
              <w:numPr>
                <w:ilvl w:val="0"/>
                <w:numId w:val="1"/>
              </w:numPr>
              <w:spacing w:before="100" w:beforeAutospacing="1" w:after="0" w:line="312" w:lineRule="atLeast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Вы упустили момент.</w:t>
            </w:r>
          </w:p>
          <w:p w14:paraId="62596672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Как только ребенок начинает сидеть – а это примерно в 6-7 месяцев, нужно давать ему в ручку ложечку. И одну ложку при кормлении держит мама, а вторую – малыш. Мама кормит ребенка, а малыш в это экспериментирует с ложкой. Он пытается зачерпнуть кашку, елозит ложкой по тарелочке. Это первые попытки начать управляться с ложкой самому. Очень важно в этот период не отбить охоту. А значит не ругать, не критиковать и не сердиться от того, как он это делает. </w:t>
            </w:r>
          </w:p>
          <w:p w14:paraId="441D5679">
            <w:pPr>
              <w:pStyle w:val="7"/>
              <w:numPr>
                <w:ilvl w:val="0"/>
                <w:numId w:val="1"/>
              </w:numPr>
              <w:spacing w:before="100" w:beforeAutospacing="1" w:after="0" w:line="312" w:lineRule="atLeast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Вы не готовы отпустить от себя малыша.</w:t>
            </w:r>
          </w:p>
          <w:p w14:paraId="20BE2B7C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Так бывает, что мамы слишком опекают ребенка. И внешне им очень хочется, чтобы малыш был самостоятельным, а на деле они сами этому препятствуют.</w:t>
            </w:r>
          </w:p>
          <w:p w14:paraId="0F2AD8BD">
            <w:pPr>
              <w:pStyle w:val="7"/>
              <w:numPr>
                <w:ilvl w:val="0"/>
                <w:numId w:val="1"/>
              </w:numPr>
              <w:spacing w:before="100" w:beforeAutospacing="1" w:after="0" w:line="312" w:lineRule="atLeast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Фразы, подавляющие самостоятельность</w:t>
            </w:r>
          </w:p>
          <w:p w14:paraId="781B012C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Это, например, такие фразы как: «Дайка лучше я сама тебя покормлю». «Ну что ты такой неаккуратный», «Хватит елозить кашу», «Ешь быстрее». То есть это указания, упреки, команды, которые легко могут рассеять весь энтузиазм ребенка и сформируют негативное отношение к самостоятельному приему пищи.</w:t>
            </w:r>
          </w:p>
          <w:p w14:paraId="1B3D40F3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Приучать к самостоятельному приему пищи нужно поэтапно:</w:t>
            </w:r>
          </w:p>
          <w:p w14:paraId="5B1F0827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сначала мама кормит, а у ребенка своя ложка.</w:t>
            </w:r>
          </w:p>
          <w:p w14:paraId="7A4000D1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потом мама постепенно уменьшает количество подходов, предлагая ребенку кушать самому. Например: одну ложечку я, - одну ложечку ты.</w:t>
            </w:r>
          </w:p>
          <w:p w14:paraId="397C6C64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игры, связанные с пересыпанием, переливанием. Они нужны для отработки навыка держания ложки и вилки, навыка зачерпывания, удержания. Их сделать довольно просто. Например, поставьте на стол чашку и насыпьте в нее любую крупу. Пусть ребенок пересыпает ложкой крупу в другую чашечку.</w:t>
            </w:r>
          </w:p>
          <w:p w14:paraId="17F2C0F7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При таком подходе ребенок уже будет довольно хорошо пользоваться столовыми приборами сам.</w:t>
            </w:r>
          </w:p>
          <w:p w14:paraId="72D09F66">
            <w:pPr>
              <w:spacing w:line="312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Существует много способов сделать так, чтобы ребёнок захотел кушать сам:</w:t>
            </w:r>
          </w:p>
          <w:p w14:paraId="099F4B3B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1) Обязательно учитывайте его индивидуальные предпочтения. Разве мы едим то, что нам не по душе? Нет. Вот и ребёнок ест то, что ему нравится. Конечно, это не повод кормить малыша «вредной» едой, придите к консенсусу в этом вопросе.</w:t>
            </w:r>
          </w:p>
          <w:p w14:paraId="7CFA73AB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2) Сопровождайте приём пищи небольшими интерактивами: игры «за маму, за папу», «самолётик летит» и т.д. Можете придумать всё, что пожелает ваша фантазия. Только помните – ребенок в этот момент должен хотеть есть.</w:t>
            </w:r>
          </w:p>
          <w:p w14:paraId="6ED0AD57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3) Украшайте блюда, сделайте из еды веселые рожицы, цветочки, животных. 4) Покупайте разноцветную посуду. Например, теплые оттенки красного, желтого, оранжевого побуждают к приему пищи. Все оттенки голубого – тоже. Таким образом малыш будет ассоциировать приём пищи с позитивом, а это значит, что ему будет комфортно есть самостоятельно. Купите несколько детских красивых тарелочек с интересными рисунками на дне. Расскажите, что его ждет сюрприз. Желание увидеть зайчика или собачку будет стимулом быстрее справится с едой.</w:t>
            </w:r>
          </w:p>
          <w:p w14:paraId="28B44B61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5) Сажайте за стол, когда кушаете сами. Малыш должен привыкать к семейным обедам. Когда малыш видит, как что-либо делают другие, это побуждает его подражать, делать «как большой». Также, можно подбадривать словами типа: «Посмотри, как кушает папа, ты хочешь быть похожим на папу?», «Возьми свою ложку, кушай сам, ты же уже большой». Предлагайте поначалу не стандартную порцию, а микро-. Например, кусочек огурца, хлебец или яблочко. Постепенно переводите за «общий» стол.</w:t>
            </w:r>
          </w:p>
          <w:p w14:paraId="6E4D597D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6) Не создавайте множественные перекусы. Попробуйте соблюдать режим питания. Если в промежутках между приемами пищи вы докармливаете малыша (фрукты, хлебобулочные изделия, молочная продукция и т.д.), не удивляйтесь, что за завтраком он не ест кашу, а за обедом - суп.</w:t>
            </w:r>
          </w:p>
          <w:p w14:paraId="1F362D81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7) Пример других детей. Находясь в гостях у друзей и родственников, дети которых уже едят самостоятельно, обращайте на это внимание своего ребенка. Не лишним будет похвалить ребенка, и поощрить своего малыша поступать также. Когда вы окажетесь дома, можно напомнить ему об увиденном в гостях и предложить сделать также.</w:t>
            </w:r>
          </w:p>
          <w:p w14:paraId="6FCAF8DB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8) Можно «усаживать» за стол вместе с ребенком его любимые игрушки. В компании игрушечных друзей, малыш будет чувствовать себя увереннее. Можно предложить ему покормить мишку, зайчика, куклу. Пусть сначала они попробуют блюдо, а потом уже и сам ребенок.  </w:t>
            </w:r>
          </w:p>
          <w:p w14:paraId="41E7D7F9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Если малыш просит: "Покорми меня":</w:t>
            </w:r>
          </w:p>
          <w:p w14:paraId="30DB7A13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Такому проявлению может быть несколько причин:</w:t>
            </w:r>
          </w:p>
          <w:p w14:paraId="244409EE">
            <w:pPr>
              <w:pStyle w:val="7"/>
              <w:numPr>
                <w:ilvl w:val="0"/>
                <w:numId w:val="2"/>
              </w:numPr>
              <w:spacing w:before="100" w:beforeAutospacing="1" w:after="0" w:line="312" w:lineRule="atLeast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Малыш так привлекает внимание мамы.</w:t>
            </w:r>
          </w:p>
          <w:p w14:paraId="3B0C6433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И тогда, важно компенсировать потребность во внимании во все другие моменты, а при приеме пищи предложить ему это делать самому.</w:t>
            </w:r>
          </w:p>
          <w:p w14:paraId="06C21915">
            <w:pPr>
              <w:pStyle w:val="7"/>
              <w:numPr>
                <w:ilvl w:val="0"/>
                <w:numId w:val="2"/>
              </w:num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Страх ошибки.</w:t>
            </w:r>
          </w:p>
          <w:p w14:paraId="79E75EE6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Малыш боится пролить, испачкаться. И происходит это потому, что мама однажды его неудачно поругала за это.</w:t>
            </w:r>
          </w:p>
          <w:p w14:paraId="1D9741F0">
            <w:pPr>
              <w:spacing w:after="0" w:line="312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Важно очень мягко и не настойчиво приучать ребенка есть самостоятельно и не ругать, если он прольет что-то или испачкается. Вам нужно, чтобы он получил положительный опыт и тогда он перестанет бояться.</w:t>
            </w:r>
          </w:p>
        </w:tc>
      </w:tr>
    </w:tbl>
    <w:p w14:paraId="56856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ребенка кушать самостоятельно родители должны помнить, что все дети индивидуальны. Если малыш не хочет, эмоционально или физически не готов к освоению новых умений, не нужно принуждать его. Достаточно убедиться, что у ребенка есть интерес и желание к получению новых знаний — в этом случае он быстро научится пользоваться столовыми приборами и кушать самостоятельно. </w:t>
      </w:r>
    </w:p>
    <w:p w14:paraId="0ACEA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Желаем, Вам, удачи!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8E736">
    <w:pPr>
      <w:pStyle w:val="4"/>
      <w:jc w:val="center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>МАДОУ «Детский сад общеразвивающего вида №14 г. Шебекино Белгородской области»</w:t>
    </w:r>
  </w:p>
  <w:p w14:paraId="467EDD26">
    <w:pPr>
      <w:pStyle w:val="4"/>
    </w:pPr>
  </w:p>
  <w:p w14:paraId="5DD8674F">
    <w:pPr>
      <w:pStyle w:val="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532F4"/>
    <w:multiLevelType w:val="multilevel"/>
    <w:tmpl w:val="291532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9374D"/>
    <w:multiLevelType w:val="multilevel"/>
    <w:tmpl w:val="7C59374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6"/>
    <w:rsid w:val="000F5A52"/>
    <w:rsid w:val="00165BA2"/>
    <w:rsid w:val="001861E8"/>
    <w:rsid w:val="001F51C0"/>
    <w:rsid w:val="00243DA1"/>
    <w:rsid w:val="002C4AF5"/>
    <w:rsid w:val="005E2B71"/>
    <w:rsid w:val="006C093C"/>
    <w:rsid w:val="007E387A"/>
    <w:rsid w:val="00830FA3"/>
    <w:rsid w:val="008C1290"/>
    <w:rsid w:val="00B45705"/>
    <w:rsid w:val="00B457DB"/>
    <w:rsid w:val="00F937A6"/>
    <w:rsid w:val="00FF4C8F"/>
    <w:rsid w:val="743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858</Words>
  <Characters>4891</Characters>
  <Lines>40</Lines>
  <Paragraphs>11</Paragraphs>
  <TotalTime>85</TotalTime>
  <ScaleCrop>false</ScaleCrop>
  <LinksUpToDate>false</LinksUpToDate>
  <CharactersWithSpaces>5738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2022-03-24T18:54:00Z</dcterms:created>
  <dc:creator>Учетная запись Майкрософт</dc:creator>
  <cp:lastModifiedBy>User</cp:lastModifiedBy>
  <dcterms:modified xsi:type="dcterms:W3CDTF">2024-08-17T18:20:02Z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E3EE10AC71D8419681639615A9AE6AE6_12</vt:lpwstr>
  </property>
</Properties>
</file>