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6E337">
      <w:pPr>
        <w:spacing w:before="0" w:after="0" w:line="240" w:lineRule="auto"/>
        <w:ind w:left="-851" w:right="0" w:firstLine="284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fill="FFFFFF"/>
        </w:rPr>
      </w:pPr>
      <w:bookmarkStart w:id="0" w:name="_GoBack"/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fill="FFFFFF"/>
        </w:rPr>
        <w:t>Консультация для родителей</w:t>
      </w:r>
    </w:p>
    <w:p w14:paraId="411CC3CD">
      <w:pPr>
        <w:spacing w:before="0" w:after="0" w:line="240" w:lineRule="auto"/>
        <w:ind w:left="-851" w:right="0" w:firstLine="284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fill="FFFFFF"/>
        </w:rPr>
        <w:t>«Безопасность на воде для дошкольников»</w:t>
      </w:r>
    </w:p>
    <w:bookmarkEnd w:id="0"/>
    <w:p w14:paraId="50378FC4">
      <w:pPr>
        <w:spacing w:before="0" w:after="0" w:line="240" w:lineRule="auto"/>
        <w:ind w:left="-851" w:right="0" w:firstLine="284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fill="FFFFFF"/>
        </w:rPr>
      </w:pPr>
    </w:p>
    <w:p w14:paraId="5FA25F2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850" w:leftChars="0" w:right="420" w:rightChars="200" w:firstLine="10" w:firstLineChars="0"/>
        <w:jc w:val="right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</w:rPr>
        <w:t>Подготовил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  <w:lang w:val="ru-RU"/>
        </w:rPr>
        <w:t>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  <w:lang w:val="ru-RU"/>
        </w:rPr>
        <w:t xml:space="preserve"> Кожухова Н.А., </w:t>
      </w:r>
    </w:p>
    <w:p w14:paraId="5111FC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850" w:leftChars="0" w:right="420" w:rightChars="200" w:firstLine="10" w:firstLineChars="0"/>
        <w:jc w:val="right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</w:rPr>
        <w:t>инструктор по физической культуре</w:t>
      </w:r>
    </w:p>
    <w:p w14:paraId="26399D4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850" w:leftChars="0" w:right="420" w:rightChars="200" w:firstLine="10" w:firstLineChars="0"/>
        <w:jc w:val="right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  <w:lang w:val="ru-RU"/>
        </w:rPr>
        <w:t>МАДОУ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  <w:lang w:val="ru-RU"/>
        </w:rPr>
        <w:t xml:space="preserve"> «Детский сад </w:t>
      </w:r>
    </w:p>
    <w:p w14:paraId="5C64427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850" w:leftChars="0" w:right="420" w:rightChars="200" w:firstLine="10" w:firstLineChars="0"/>
        <w:jc w:val="right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  <w:lang w:val="ru-RU"/>
        </w:rPr>
        <w:t>общеразвивающего вида №14 г. Шебекино»</w:t>
      </w:r>
    </w:p>
    <w:p w14:paraId="768C213C">
      <w:pPr>
        <w:wordWrap/>
        <w:spacing w:before="0" w:after="0" w:line="240" w:lineRule="auto"/>
        <w:ind w:left="-851" w:right="0" w:firstLine="284"/>
        <w:jc w:val="righ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FFFFFF"/>
          <w:lang w:val="ru-RU"/>
        </w:rPr>
      </w:pPr>
    </w:p>
    <w:p w14:paraId="5E626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7EA380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14:paraId="69170C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14:paraId="025AA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14:paraId="39BEA0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14:paraId="343EA6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14:paraId="16C89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14:paraId="0E25DB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FFFFFF"/>
        </w:rPr>
        <w:t>ПРАВИЛА БЕЗОПАСНОГО ПОВЕДЕНИЯ НА ВОДЕ:</w:t>
      </w:r>
    </w:p>
    <w:p w14:paraId="0A1614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Дети должны твердо усвоить следующие правила:</w:t>
      </w:r>
    </w:p>
    <w:p w14:paraId="30C65A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8"/>
          <w:shd w:val="clear" w:fill="FFFFFF"/>
        </w:rPr>
        <w:t>✓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игры на воде опасны (нельзя, даже играючи, "топить" своих друзей или "прятаться" под водой);</w:t>
      </w:r>
    </w:p>
    <w:p w14:paraId="00D810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8"/>
          <w:shd w:val="clear" w:fill="FFFFFF"/>
        </w:rPr>
        <w:t>✓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категорически запрещается прыгать в воду в не предназначенных для этого местах;</w:t>
      </w:r>
    </w:p>
    <w:p w14:paraId="3B542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8"/>
          <w:shd w:val="clear" w:fill="FFFFFF"/>
        </w:rPr>
        <w:t>✓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нельзя нырять и плавать в местах, заросших водорослями;</w:t>
      </w:r>
    </w:p>
    <w:p w14:paraId="0FD63D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8"/>
          <w:shd w:val="clear" w:fill="FFFFFF"/>
        </w:rPr>
        <w:t>✓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не следует далеко заплывать на надувных матрацах и кругах;</w:t>
      </w:r>
    </w:p>
    <w:p w14:paraId="449214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8"/>
          <w:shd w:val="clear" w:fill="FFFFFF"/>
        </w:rPr>
        <w:t>✓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не следует звать на помощь в шутку.</w:t>
      </w:r>
    </w:p>
    <w:p w14:paraId="4FBFFB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14:paraId="747ABE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Помните! На пляжах и других местах массового отдыха </w:t>
      </w:r>
    </w:p>
    <w:p w14:paraId="7FD14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FFFFFF"/>
        </w:rPr>
        <w:t>ЗАПРЕЩАЕТСЯ:</w:t>
      </w:r>
    </w:p>
    <w:p w14:paraId="3C03B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    купаться в местах, где выставлены щиты (аншлаги) с предупреждающими и запрещающими знаками и надписями;</w:t>
      </w:r>
    </w:p>
    <w:p w14:paraId="3560D8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    заплывать за буйки, обозначающие границы плавания;</w:t>
      </w:r>
    </w:p>
    <w:p w14:paraId="2AB22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    загрязнять и засорять водоемы и берега;</w:t>
      </w:r>
    </w:p>
    <w:p w14:paraId="16EFA2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    купаться в состоянии алкогольного опьянения;</w:t>
      </w:r>
    </w:p>
    <w:p w14:paraId="52DAC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    приводить с собой собак и других животных;</w:t>
      </w:r>
    </w:p>
    <w:p w14:paraId="1893A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    играть с мячами в спортивные игры в не отведенных для этих целей местах;</w:t>
      </w:r>
    </w:p>
    <w:p w14:paraId="50A04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    допускать шалости на воде, связанные с нырянием и захватом купающихся;</w:t>
      </w:r>
    </w:p>
    <w:p w14:paraId="59F7C0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    подавать крики ложной тревоги;</w:t>
      </w:r>
    </w:p>
    <w:p w14:paraId="52564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    плавать на досках, бревнах, лежаках, автомобильных камерах, надувных матрацах.</w:t>
      </w:r>
    </w:p>
    <w:p w14:paraId="13E18B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Полное выполнение настоящих правил поведения — гарантия вашей безопасности на воде!</w:t>
      </w:r>
    </w:p>
    <w:p w14:paraId="78103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FFFFFF"/>
        </w:rPr>
        <w:t>Уважаемые родители!</w:t>
      </w:r>
    </w:p>
    <w:p w14:paraId="489C3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  <w:t>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14:paraId="1B908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FFFFFF"/>
        </w:rPr>
        <w:t>Помните: жизнь наших детей зависит от нас самих!</w:t>
      </w:r>
    </w:p>
    <w:p w14:paraId="46926A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50" w:right="0" w:firstLine="283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pgMar w:top="1440" w:right="446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37DC3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2024-08-17T18:40:31Z</dcterms:created>
  <dc:creator>User</dc:creator>
  <cp:lastModifiedBy>User</cp:lastModifiedBy>
  <dcterms:modified xsi:type="dcterms:W3CDTF">2024-08-17T18:42:31Z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F7381FBAC3344FF2A5D220ED890DED9F_12</vt:lpwstr>
  </property>
</Properties>
</file>